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0" w:firstLineChars="0"/>
        <w:jc w:val="center"/>
        <w:rPr>
          <w:rFonts w:ascii="Times New Roman" w:hAnsi="Times New Roman" w:eastAsia="方正小标宋简体" w:cs="Times New Roman"/>
          <w:color w:val="000000"/>
          <w:kern w:val="0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202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2年度养老机构责任险</w:t>
      </w:r>
      <w:r>
        <w:rPr>
          <w:rFonts w:ascii="Times New Roman" w:hAnsi="Times New Roman" w:eastAsia="方正小标宋简体" w:cs="Times New Roman"/>
          <w:sz w:val="44"/>
          <w:szCs w:val="44"/>
        </w:rPr>
        <w:t>经费</w:t>
      </w:r>
      <w:r>
        <w:rPr>
          <w:rFonts w:ascii="Times New Roman" w:hAnsi="Times New Roman" w:eastAsia="方正小标宋简体" w:cs="Times New Roman"/>
          <w:color w:val="000000"/>
          <w:kern w:val="0"/>
          <w:sz w:val="44"/>
          <w:szCs w:val="44"/>
        </w:rPr>
        <w:t>使用</w:t>
      </w:r>
    </w:p>
    <w:p>
      <w:pPr>
        <w:pStyle w:val="2"/>
        <w:ind w:firstLine="0" w:firstLineChars="0"/>
        <w:jc w:val="center"/>
        <w:rPr>
          <w:rFonts w:ascii="Times New Roman" w:hAnsi="Times New Roman" w:eastAsia="方正小标宋简体" w:cs="Times New Roman"/>
          <w:color w:val="000000"/>
          <w:kern w:val="0"/>
          <w:sz w:val="44"/>
          <w:szCs w:val="44"/>
        </w:rPr>
      </w:pPr>
      <w:r>
        <w:rPr>
          <w:rFonts w:ascii="Times New Roman" w:hAnsi="Times New Roman" w:eastAsia="方正小标宋简体" w:cs="Times New Roman"/>
          <w:color w:val="000000"/>
          <w:kern w:val="0"/>
          <w:sz w:val="44"/>
          <w:szCs w:val="44"/>
        </w:rPr>
        <w:t>情况公示</w:t>
      </w:r>
    </w:p>
    <w:p>
      <w:pPr>
        <w:shd w:val="clear" w:color="auto" w:fill="FFFFFF"/>
        <w:spacing w:line="576" w:lineRule="exact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一、项目信息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项目名称：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养老机构责任险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项目主要内容：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>用于购买各养老机构床位责任险。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</w:rPr>
        <w:t>资助对象：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>集中供养老人。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</w:rPr>
        <w:t>资助内容：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>购买在院老人一人300元一床位。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项目周期：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月至202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年12月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资金额度：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万元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项目负责人：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  <w:t>谭林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联系方式：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  <w:t>5258731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项目完成情况：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已全部完成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接受督查情况：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养老机构责任险</w:t>
      </w:r>
      <w:r>
        <w:rPr>
          <w:rFonts w:hint="eastAsia" w:ascii="仿宋_GB2312" w:hAnsi="仿宋_GB2312" w:eastAsia="仿宋_GB2312" w:cs="仿宋_GB2312"/>
          <w:sz w:val="32"/>
          <w:szCs w:val="32"/>
        </w:rPr>
        <w:t>接受监督检查，项目实施规范，资料完整齐备，实施效果符合立项初衷。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二、项目效果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实际效果：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>12底为全县养老机构集中供养老人购买床位责任险，为老年人提供安全保障。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图片展示：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三、项目和资金管理办法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《关于下达省级民政事业补助经费的通知》（川财社〔2022〕17号）；《四川省中央和省级财政彩票公益金支持社会福利事业资金管理办法》（川财社〔2020〕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64号)。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2" w:lineRule="exact"/>
      <w:rPr>
        <w:rFonts w:ascii="仿宋" w:hAnsi="仿宋" w:eastAsia="仿宋" w:cs="仿宋"/>
        <w:sz w:val="28"/>
        <w:szCs w:val="28"/>
      </w:rPr>
    </w:pPr>
    <w:r>
      <w:rPr>
        <w:rFonts w:ascii="仿宋" w:hAnsi="仿宋" w:eastAsia="仿宋" w:cs="仿宋"/>
        <w:position w:val="-4"/>
        <w:sz w:val="28"/>
        <w:szCs w:val="28"/>
      </w:rPr>
      <w:t>─2─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YzMTlkNmU1ZDJlODUxZmZkY2Y0YjM0MDgxNzAwZTIifQ=="/>
  </w:docVars>
  <w:rsids>
    <w:rsidRoot w:val="00BD3682"/>
    <w:rsid w:val="00005F06"/>
    <w:rsid w:val="000D2610"/>
    <w:rsid w:val="000D4DAE"/>
    <w:rsid w:val="001003FA"/>
    <w:rsid w:val="00357B00"/>
    <w:rsid w:val="004532BC"/>
    <w:rsid w:val="004C1E06"/>
    <w:rsid w:val="004E5C59"/>
    <w:rsid w:val="004F4C21"/>
    <w:rsid w:val="004F7455"/>
    <w:rsid w:val="006438F0"/>
    <w:rsid w:val="00663F24"/>
    <w:rsid w:val="006851A3"/>
    <w:rsid w:val="006D2CCC"/>
    <w:rsid w:val="006E3AB2"/>
    <w:rsid w:val="00824607"/>
    <w:rsid w:val="008302F8"/>
    <w:rsid w:val="009378CA"/>
    <w:rsid w:val="00953DC4"/>
    <w:rsid w:val="009F155C"/>
    <w:rsid w:val="00AD07A9"/>
    <w:rsid w:val="00AF5EC6"/>
    <w:rsid w:val="00B07F6F"/>
    <w:rsid w:val="00B3445F"/>
    <w:rsid w:val="00BD3682"/>
    <w:rsid w:val="00C164D6"/>
    <w:rsid w:val="00CB36C7"/>
    <w:rsid w:val="00E96F89"/>
    <w:rsid w:val="00F97704"/>
    <w:rsid w:val="00FD5360"/>
    <w:rsid w:val="021E7C7C"/>
    <w:rsid w:val="085E4143"/>
    <w:rsid w:val="08F24A6B"/>
    <w:rsid w:val="108C334C"/>
    <w:rsid w:val="12AF00F8"/>
    <w:rsid w:val="19687BCF"/>
    <w:rsid w:val="20514579"/>
    <w:rsid w:val="21B72146"/>
    <w:rsid w:val="21FD506D"/>
    <w:rsid w:val="226F146E"/>
    <w:rsid w:val="231646CA"/>
    <w:rsid w:val="24EB41D5"/>
    <w:rsid w:val="259049AF"/>
    <w:rsid w:val="25A75012"/>
    <w:rsid w:val="297D4BAB"/>
    <w:rsid w:val="2F1F4E46"/>
    <w:rsid w:val="331C5AD4"/>
    <w:rsid w:val="35CD4D01"/>
    <w:rsid w:val="37AF6C18"/>
    <w:rsid w:val="39292A9D"/>
    <w:rsid w:val="4EAD0203"/>
    <w:rsid w:val="53EA27F2"/>
    <w:rsid w:val="568276BE"/>
    <w:rsid w:val="6F1C23DC"/>
    <w:rsid w:val="71C7776E"/>
    <w:rsid w:val="FEDF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常用样式（方正仿宋简）"/>
    <w:basedOn w:val="1"/>
    <w:qFormat/>
    <w:uiPriority w:val="99"/>
    <w:pPr>
      <w:spacing w:line="560" w:lineRule="exact"/>
      <w:ind w:firstLine="640" w:firstLineChars="200"/>
    </w:pPr>
    <w:rPr>
      <w:rFonts w:eastAsia="方正仿宋简体"/>
      <w:sz w:val="32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rFonts w:ascii="Calibri" w:hAnsi="Calibri" w:eastAsia="宋体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320</Words>
  <Characters>350</Characters>
  <Lines>9</Lines>
  <Paragraphs>2</Paragraphs>
  <TotalTime>4</TotalTime>
  <ScaleCrop>false</ScaleCrop>
  <LinksUpToDate>false</LinksUpToDate>
  <CharactersWithSpaces>350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2022-01-25T11:31:00Z</dcterms:created>
  <dc:creator>wan fj</dc:creator>
  <cp:lastModifiedBy>༺海洋之心༻</cp:lastModifiedBy>
  <dcterms:modified xsi:type="dcterms:W3CDTF">2023-06-26T08:59:17Z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F5FFAE49DB00430090D0A04DA2219EAF_13</vt:lpwstr>
  </property>
</Properties>
</file>