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8A4C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4B9A51E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ascii="Calibri" w:hAnsi="Calibri" w:cs="Calibri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t>峨边彝族自治县第七批县级非物质文化遗产代表性项目</w:t>
      </w:r>
    </w:p>
    <w:p w14:paraId="3F3BD0B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代表性传承人名录清单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（征求意见稿）</w:t>
      </w:r>
      <w:bookmarkStart w:id="0" w:name="_GoBack"/>
      <w:bookmarkEnd w:id="0"/>
    </w:p>
    <w:tbl>
      <w:tblPr>
        <w:tblW w:w="14323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8"/>
        <w:gridCol w:w="1425"/>
        <w:gridCol w:w="1172"/>
        <w:gridCol w:w="2880"/>
        <w:gridCol w:w="2250"/>
        <w:gridCol w:w="1425"/>
        <w:gridCol w:w="540"/>
        <w:gridCol w:w="615"/>
        <w:gridCol w:w="1080"/>
        <w:gridCol w:w="1455"/>
        <w:gridCol w:w="733"/>
      </w:tblGrid>
      <w:tr w14:paraId="212938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74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47C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黑体" w:hAnsi="宋体" w:eastAsia="黑体" w:cs="黑体"/>
                <w:sz w:val="24"/>
                <w:szCs w:val="24"/>
              </w:rPr>
              <w:t>序号</w:t>
            </w:r>
          </w:p>
        </w:tc>
        <w:tc>
          <w:tcPr>
            <w:tcW w:w="12842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30F9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代表性传承人基本信息</w:t>
            </w:r>
          </w:p>
        </w:tc>
        <w:tc>
          <w:tcPr>
            <w:tcW w:w="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492E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备注</w:t>
            </w:r>
          </w:p>
        </w:tc>
      </w:tr>
      <w:tr w14:paraId="18454C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jc w:val="center"/>
        </w:trPr>
        <w:tc>
          <w:tcPr>
            <w:tcW w:w="7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216D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43D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项目类别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ABD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项目编号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116B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F8CA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申报地区或单位</w:t>
            </w:r>
          </w:p>
        </w:tc>
        <w:tc>
          <w:tcPr>
            <w:tcW w:w="1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6C7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姓名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C3E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性别</w:t>
            </w:r>
          </w:p>
        </w:tc>
        <w:tc>
          <w:tcPr>
            <w:tcW w:w="6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B33A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民族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C825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出生</w:t>
            </w:r>
          </w:p>
          <w:p w14:paraId="62E9711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年月</w:t>
            </w:r>
          </w:p>
        </w:tc>
        <w:tc>
          <w:tcPr>
            <w:tcW w:w="14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B9D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</w:rPr>
              <w:t>累计从事该非遗项目传承实践年限</w:t>
            </w:r>
          </w:p>
        </w:tc>
        <w:tc>
          <w:tcPr>
            <w:tcW w:w="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FB78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601DD0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DEBF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仿宋_GB2312" w:hAnsi="Calibri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DC0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传统技艺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6F75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Ⅷ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056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彝族漆器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B161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金岩乡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9103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阿卢阿古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26C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男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50FD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7D8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1981.04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073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838D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752BA8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B4D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2540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传统技艺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6B16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Ⅷ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62C0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彝族漆器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C25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黑竹沟镇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2253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沙玛石批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0E2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男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06E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3BCC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1979.03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4C0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17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4F18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63B669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C463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1CCA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传统音乐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7787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Ⅱ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9F0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小凉山彝族民歌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B48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县文广体旅局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BDBB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吉克巫尔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F7FA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A1EE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9B8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1976.10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3E5A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26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60F8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1EECFA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7CA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FC66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传统音乐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4C5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Ⅱ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5C4C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小凉山彝族民歌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B03F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县文化馆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D03F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邛莫毛美尔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CF7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FF1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5BE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1996.03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16F1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AAB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5FE964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19BD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AB8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传统音乐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33C5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Ⅱ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B6D9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小凉山彝族民歌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70A7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县文化馆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FCC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司杜毛巫干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2E1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0671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7BB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1995.08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EB58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B1AF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1055E5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A8CA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36B9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传统美术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BC62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Ⅶ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4423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小凉山彝族刺绣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3B5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金岩乡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2AB0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贾史毛阿支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2E16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3AF1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19C0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1977.09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17E1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32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29B8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6A4801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672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9DC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传统美术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920F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Ⅶ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0AF2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小凉山彝族刺绣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350F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峨边查尔瓦彝绣店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8FD7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刘秋英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2ED3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FAD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731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1996.07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956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6A7E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39FF06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B290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FA88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传统美术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D04F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Ⅶ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550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小凉山彝族刺绣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EAC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金岩乡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968B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骆子屋喜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18B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79B3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B6BA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1980.01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B33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29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18EC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109882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FED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9C4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传统美术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CC9E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Ⅶ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3D23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小凉山彝族刺绣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BC11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沙坪镇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B8EF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李岚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E38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1BE9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0DD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1998.03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0F28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EC1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39D906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9B7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E254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传统技艺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2146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Ⅷ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0336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大渡河奇石赏石加工技艺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05D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宜坪乡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C0B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廖小冬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1F30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男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A88A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10FB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1982.03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ACE6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16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79A1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7F3275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FFE7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6FC6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传统技艺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4B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Ⅷ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C3BA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小凉山彝族服饰</w:t>
            </w:r>
          </w:p>
          <w:p w14:paraId="0248AF0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（依诺服饰）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F4A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黑竹沟彝家情手工刺绣专业合作社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4E6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洛子英生梅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64AA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9B18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4049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1986.01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514E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17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8618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7086CC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635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AF22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传统舞蹈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527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Ⅲ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449C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扭莲扭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BDEC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红旗镇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E7EB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徐泽琼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9FD4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8082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3E64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1989.08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A15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354A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  <w:tr w14:paraId="3FF0C9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7A8B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9DF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传统技艺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B010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Ⅷ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7555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彝族酸菜制作技艺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EB7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沙坪镇顺河社区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1A96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张小琼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8D0C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FB2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C31E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1990.03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E21D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13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CE44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21"/>
                <w:szCs w:val="21"/>
              </w:rPr>
              <w:t> </w:t>
            </w:r>
          </w:p>
        </w:tc>
      </w:tr>
    </w:tbl>
    <w:p w14:paraId="1C53B29E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宋体" w:cs="Calibri"/>
          <w:sz w:val="21"/>
          <w:szCs w:val="21"/>
        </w:rPr>
        <w:t> </w:t>
      </w:r>
    </w:p>
    <w:p w14:paraId="50AF90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default" w:ascii="Calibri" w:hAnsi="Calibri" w:cs="Calibri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峨边彝族自治县第七批县级非物质文化遗产</w:t>
      </w:r>
    </w:p>
    <w:p w14:paraId="03DFD9B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default" w:ascii="Calibri" w:hAnsi="Calibri" w:cs="Calibri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代表性项目名录清单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（征求意见稿）</w:t>
      </w:r>
    </w:p>
    <w:tbl>
      <w:tblPr>
        <w:tblW w:w="13849" w:type="dxa"/>
        <w:tblInd w:w="11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2"/>
        <w:gridCol w:w="1995"/>
        <w:gridCol w:w="3210"/>
        <w:gridCol w:w="885"/>
        <w:gridCol w:w="3135"/>
        <w:gridCol w:w="3582"/>
      </w:tblGrid>
      <w:tr w14:paraId="6E9281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12040C">
            <w:pPr>
              <w:pStyle w:val="3"/>
              <w:keepNext w:val="0"/>
              <w:keepLines w:val="0"/>
              <w:widowControl/>
              <w:suppressLineNumbers w:val="0"/>
              <w:spacing w:before="48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7"/>
                <w:sz w:val="28"/>
                <w:szCs w:val="28"/>
              </w:rPr>
              <w:t>序 号</w:t>
            </w:r>
          </w:p>
        </w:tc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B1FCBC">
            <w:pPr>
              <w:pStyle w:val="3"/>
              <w:keepNext w:val="0"/>
              <w:keepLines w:val="0"/>
              <w:widowControl/>
              <w:suppressLineNumbers w:val="0"/>
              <w:spacing w:before="59" w:beforeAutospacing="0" w:after="0" w:afterAutospacing="0"/>
              <w:ind w:left="0" w:right="0" w:firstLine="5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4"/>
                <w:sz w:val="28"/>
                <w:szCs w:val="28"/>
              </w:rPr>
              <w:t>项目类别</w:t>
            </w:r>
          </w:p>
        </w:tc>
        <w:tc>
          <w:tcPr>
            <w:tcW w:w="3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CA7CDC">
            <w:pPr>
              <w:pStyle w:val="3"/>
              <w:keepNext w:val="0"/>
              <w:keepLines w:val="0"/>
              <w:widowControl/>
              <w:suppressLineNumbers w:val="0"/>
              <w:spacing w:before="60" w:beforeAutospacing="0" w:after="0" w:afterAutospacing="0"/>
              <w:ind w:left="0" w:right="0" w:firstLine="1202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3"/>
                <w:sz w:val="28"/>
                <w:szCs w:val="28"/>
              </w:rPr>
              <w:t>项目名称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A66ACB">
            <w:pPr>
              <w:pStyle w:val="3"/>
              <w:keepNext w:val="0"/>
              <w:keepLines w:val="0"/>
              <w:widowControl/>
              <w:suppressLineNumbers w:val="0"/>
              <w:spacing w:before="61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734EDC">
            <w:pPr>
              <w:pStyle w:val="3"/>
              <w:keepNext w:val="0"/>
              <w:keepLines w:val="0"/>
              <w:widowControl/>
              <w:suppressLineNumbers w:val="0"/>
              <w:spacing w:before="59" w:beforeAutospacing="0" w:after="0" w:afterAutospacing="0"/>
              <w:ind w:left="0" w:right="0" w:firstLine="426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1"/>
                <w:sz w:val="28"/>
                <w:szCs w:val="28"/>
              </w:rPr>
              <w:t>申报地区或单位</w:t>
            </w:r>
          </w:p>
        </w:tc>
        <w:tc>
          <w:tcPr>
            <w:tcW w:w="3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53D4E2">
            <w:pPr>
              <w:pStyle w:val="3"/>
              <w:keepNext w:val="0"/>
              <w:keepLines w:val="0"/>
              <w:widowControl/>
              <w:suppressLineNumbers w:val="0"/>
              <w:spacing w:before="60" w:beforeAutospacing="0" w:after="0" w:afterAutospacing="0"/>
              <w:ind w:left="0" w:right="0" w:firstLine="1067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1"/>
                <w:sz w:val="28"/>
                <w:szCs w:val="28"/>
              </w:rPr>
              <w:t>建议保护单位</w:t>
            </w:r>
          </w:p>
        </w:tc>
      </w:tr>
      <w:tr w14:paraId="67ABF9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10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8D030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 w:firstLine="534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CD242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传统技艺</w:t>
            </w:r>
          </w:p>
        </w:tc>
        <w:tc>
          <w:tcPr>
            <w:tcW w:w="3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F1AF3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峨边冻粑制作技艺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0410C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color w:val="000000"/>
                <w:sz w:val="24"/>
                <w:szCs w:val="24"/>
              </w:rPr>
              <w:t>汉/彝</w:t>
            </w:r>
          </w:p>
        </w:tc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D5CAA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乐山市峨边彝族自治县</w:t>
            </w:r>
          </w:p>
        </w:tc>
        <w:tc>
          <w:tcPr>
            <w:tcW w:w="35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F8242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-3"/>
                <w:sz w:val="24"/>
                <w:szCs w:val="24"/>
              </w:rPr>
              <w:t>峨边彝族自治县文化馆</w:t>
            </w:r>
          </w:p>
        </w:tc>
      </w:tr>
      <w:tr w14:paraId="14FE97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10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78516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 w:firstLine="534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805B1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民俗</w:t>
            </w:r>
          </w:p>
        </w:tc>
        <w:tc>
          <w:tcPr>
            <w:tcW w:w="3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F3346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毕摩草编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ADD45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彝</w:t>
            </w:r>
          </w:p>
        </w:tc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FF89E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乐山市峨边彝族自治县</w:t>
            </w:r>
          </w:p>
        </w:tc>
        <w:tc>
          <w:tcPr>
            <w:tcW w:w="35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CAFD1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-3"/>
                <w:sz w:val="24"/>
                <w:szCs w:val="24"/>
              </w:rPr>
              <w:t>峨边彝族自治县文化馆</w:t>
            </w:r>
          </w:p>
        </w:tc>
      </w:tr>
      <w:tr w14:paraId="7D6797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0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12D61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 w:firstLine="534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DAA04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传统技艺</w:t>
            </w:r>
          </w:p>
        </w:tc>
        <w:tc>
          <w:tcPr>
            <w:tcW w:w="3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62314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大渡河奇石赏石加工技艺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81A09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9E6C0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乐山市峨边彝族自治县</w:t>
            </w:r>
          </w:p>
        </w:tc>
        <w:tc>
          <w:tcPr>
            <w:tcW w:w="35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A6E86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-3"/>
                <w:sz w:val="24"/>
                <w:szCs w:val="24"/>
              </w:rPr>
              <w:t>峨边彝族自治县文化馆</w:t>
            </w:r>
          </w:p>
        </w:tc>
      </w:tr>
      <w:tr w14:paraId="1645DD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0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B3140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 w:firstLine="534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29484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民俗</w:t>
            </w:r>
          </w:p>
        </w:tc>
        <w:tc>
          <w:tcPr>
            <w:tcW w:w="3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29631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峨边大堡镇城隍庙会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94265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汉/彝</w:t>
            </w:r>
          </w:p>
        </w:tc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20787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乐山市峨边彝族自治县</w:t>
            </w:r>
          </w:p>
        </w:tc>
        <w:tc>
          <w:tcPr>
            <w:tcW w:w="35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7BC08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-3"/>
                <w:sz w:val="24"/>
                <w:szCs w:val="24"/>
              </w:rPr>
              <w:t>峨边彝族自治县文化馆</w:t>
            </w:r>
          </w:p>
        </w:tc>
      </w:tr>
      <w:tr w14:paraId="636B37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0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5B875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 w:firstLine="534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47822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曲艺</w:t>
            </w:r>
          </w:p>
        </w:tc>
        <w:tc>
          <w:tcPr>
            <w:tcW w:w="3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32004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克智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FF409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彝</w:t>
            </w:r>
          </w:p>
        </w:tc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CBD23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乐山市峨边彝族自治县</w:t>
            </w:r>
          </w:p>
        </w:tc>
        <w:tc>
          <w:tcPr>
            <w:tcW w:w="35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2E0B3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-3"/>
                <w:sz w:val="24"/>
                <w:szCs w:val="24"/>
              </w:rPr>
              <w:t>峨边彝族自治县文化馆</w:t>
            </w:r>
          </w:p>
        </w:tc>
      </w:tr>
      <w:tr w14:paraId="5C1577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 w:hRule="atLeast"/>
        </w:trPr>
        <w:tc>
          <w:tcPr>
            <w:tcW w:w="10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ADA16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 w:firstLine="534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74038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传统音乐</w:t>
            </w:r>
          </w:p>
        </w:tc>
        <w:tc>
          <w:tcPr>
            <w:tcW w:w="3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39A7A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库史妞妞吙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94BE2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彝</w:t>
            </w:r>
          </w:p>
        </w:tc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D3704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乐山市峨边彝族自治县</w:t>
            </w:r>
          </w:p>
        </w:tc>
        <w:tc>
          <w:tcPr>
            <w:tcW w:w="35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61052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-3"/>
                <w:sz w:val="24"/>
                <w:szCs w:val="24"/>
              </w:rPr>
              <w:t>峨边彝族自治县文化馆</w:t>
            </w:r>
          </w:p>
        </w:tc>
      </w:tr>
      <w:tr w14:paraId="3DC64B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0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0C6B0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 w:firstLine="534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F1A2C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传统技艺</w:t>
            </w:r>
          </w:p>
        </w:tc>
        <w:tc>
          <w:tcPr>
            <w:tcW w:w="3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2A724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小凉山彝族服饰（依诺服饰）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78139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彝</w:t>
            </w:r>
          </w:p>
        </w:tc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3AE83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乐山市峨边彝族自治县</w:t>
            </w:r>
          </w:p>
        </w:tc>
        <w:tc>
          <w:tcPr>
            <w:tcW w:w="35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B8190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-3"/>
                <w:sz w:val="24"/>
                <w:szCs w:val="24"/>
              </w:rPr>
              <w:t>峨边彝族自治县文化馆</w:t>
            </w:r>
          </w:p>
        </w:tc>
      </w:tr>
      <w:tr w14:paraId="57DE65C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0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71284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 w:firstLine="534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46A34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传统音乐</w:t>
            </w:r>
          </w:p>
        </w:tc>
        <w:tc>
          <w:tcPr>
            <w:tcW w:w="3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F522D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小凉山彝族民歌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C3CDB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彝</w:t>
            </w:r>
          </w:p>
        </w:tc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9D867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</w:rPr>
              <w:t>乐山市峨边彝族自治县</w:t>
            </w:r>
          </w:p>
        </w:tc>
        <w:tc>
          <w:tcPr>
            <w:tcW w:w="35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D594E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spacing w:val="-3"/>
                <w:sz w:val="24"/>
                <w:szCs w:val="24"/>
              </w:rPr>
              <w:t>峨边彝族自治县文化馆</w:t>
            </w:r>
          </w:p>
        </w:tc>
      </w:tr>
    </w:tbl>
    <w:p w14:paraId="2AE4BDB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2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宋体" w:cs="Calibri"/>
          <w:sz w:val="21"/>
          <w:szCs w:val="21"/>
        </w:rPr>
        <w:t> </w:t>
      </w:r>
    </w:p>
    <w:p w14:paraId="6AE520E7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宋体" w:cs="Calibri"/>
          <w:sz w:val="21"/>
          <w:szCs w:val="21"/>
        </w:rPr>
        <w:t> </w:t>
      </w:r>
    </w:p>
    <w:p w14:paraId="6048BC3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70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宋体" w:cs="Calibri"/>
          <w:sz w:val="21"/>
          <w:szCs w:val="21"/>
        </w:rPr>
        <w:t> </w:t>
      </w:r>
    </w:p>
    <w:p w14:paraId="13406E32">
      <w:pPr>
        <w:bidi w:val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y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82F52"/>
    <w:rsid w:val="10582F52"/>
    <w:rsid w:val="2FED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Definition"/>
    <w:basedOn w:val="5"/>
    <w:qFormat/>
    <w:uiPriority w:val="0"/>
    <w:rPr>
      <w:i/>
    </w:rPr>
  </w:style>
  <w:style w:type="character" w:customStyle="1" w:styleId="8">
    <w:name w:val="样式1"/>
    <w:basedOn w:val="7"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45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2025-07-02T07:05:00Z</dcterms:created>
  <dc:creator>碧云天</dc:creator>
  <cp:lastModifiedBy>碧云天</cp:lastModifiedBy>
  <dcterms:modified xsi:type="dcterms:W3CDTF">2025-07-02T07:50:58Z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DBEA35B9551A4B2C9FF405E0239CE9F4_11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