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3BA8">
      <w:pPr>
        <w:pStyle w:val="2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附件</w:t>
      </w:r>
    </w:p>
    <w:p w14:paraId="0EA9D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峨边彝族自治县</w:t>
      </w:r>
    </w:p>
    <w:p w14:paraId="42A55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2025年城区幼儿园招生工作日程安排表</w:t>
      </w:r>
    </w:p>
    <w:bookmarkEnd w:id="0"/>
    <w:p w14:paraId="60282521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1128"/>
        <w:gridCol w:w="2484"/>
        <w:gridCol w:w="3182"/>
      </w:tblGrid>
      <w:tr w14:paraId="79C6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787" w:type="dxa"/>
            <w:noWrap w:val="0"/>
            <w:vAlign w:val="center"/>
          </w:tcPr>
          <w:p w14:paraId="54432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</w:rPr>
              <w:t>日期</w:t>
            </w:r>
          </w:p>
        </w:tc>
        <w:tc>
          <w:tcPr>
            <w:tcW w:w="1128" w:type="dxa"/>
            <w:noWrap w:val="0"/>
            <w:vAlign w:val="center"/>
          </w:tcPr>
          <w:p w14:paraId="2A7F9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</w:rPr>
              <w:t>星期</w:t>
            </w:r>
          </w:p>
        </w:tc>
        <w:tc>
          <w:tcPr>
            <w:tcW w:w="2484" w:type="dxa"/>
            <w:noWrap w:val="0"/>
            <w:vAlign w:val="center"/>
          </w:tcPr>
          <w:p w14:paraId="01E74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highlight w:val="none"/>
              </w:rPr>
              <w:t>工作内容</w:t>
            </w:r>
          </w:p>
        </w:tc>
        <w:tc>
          <w:tcPr>
            <w:tcW w:w="3182" w:type="dxa"/>
            <w:noWrap w:val="0"/>
            <w:vAlign w:val="center"/>
          </w:tcPr>
          <w:p w14:paraId="0E0DC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highlight w:val="none"/>
              </w:rPr>
              <w:t>责任单位</w:t>
            </w:r>
          </w:p>
        </w:tc>
      </w:tr>
      <w:tr w14:paraId="37A7D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787" w:type="dxa"/>
            <w:noWrap w:val="0"/>
            <w:vAlign w:val="center"/>
          </w:tcPr>
          <w:p w14:paraId="680A3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5月8日</w:t>
            </w:r>
          </w:p>
        </w:tc>
        <w:tc>
          <w:tcPr>
            <w:tcW w:w="1128" w:type="dxa"/>
            <w:noWrap w:val="0"/>
            <w:vAlign w:val="center"/>
          </w:tcPr>
          <w:p w14:paraId="2E414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四</w:t>
            </w:r>
          </w:p>
        </w:tc>
        <w:tc>
          <w:tcPr>
            <w:tcW w:w="2484" w:type="dxa"/>
            <w:noWrap w:val="0"/>
            <w:vAlign w:val="center"/>
          </w:tcPr>
          <w:p w14:paraId="180F8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召开城区幼儿园招生工作会</w:t>
            </w:r>
          </w:p>
        </w:tc>
        <w:tc>
          <w:tcPr>
            <w:tcW w:w="3182" w:type="dxa"/>
            <w:noWrap w:val="0"/>
            <w:vAlign w:val="center"/>
          </w:tcPr>
          <w:p w14:paraId="23DBC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Times New Roman" w:eastAsia="仿宋_GB2312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城区招生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领导小组办公室</w:t>
            </w:r>
          </w:p>
        </w:tc>
      </w:tr>
      <w:tr w14:paraId="44B2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787" w:type="dxa"/>
            <w:noWrap w:val="0"/>
            <w:vAlign w:val="center"/>
          </w:tcPr>
          <w:p w14:paraId="42106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5月9日</w:t>
            </w:r>
          </w:p>
        </w:tc>
        <w:tc>
          <w:tcPr>
            <w:tcW w:w="1128" w:type="dxa"/>
            <w:noWrap w:val="0"/>
            <w:vAlign w:val="center"/>
          </w:tcPr>
          <w:p w14:paraId="40DA3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五</w:t>
            </w:r>
          </w:p>
        </w:tc>
        <w:tc>
          <w:tcPr>
            <w:tcW w:w="2484" w:type="dxa"/>
            <w:noWrap w:val="0"/>
            <w:vAlign w:val="center"/>
          </w:tcPr>
          <w:p w14:paraId="1BCAE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发布城区幼儿园招生政策</w:t>
            </w:r>
          </w:p>
        </w:tc>
        <w:tc>
          <w:tcPr>
            <w:tcW w:w="3182" w:type="dxa"/>
            <w:noWrap w:val="0"/>
            <w:vAlign w:val="center"/>
          </w:tcPr>
          <w:p w14:paraId="0DE46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城区招生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领导小组办公室</w:t>
            </w:r>
          </w:p>
        </w:tc>
      </w:tr>
      <w:tr w14:paraId="1F2FD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787" w:type="dxa"/>
            <w:noWrap w:val="0"/>
            <w:vAlign w:val="center"/>
          </w:tcPr>
          <w:p w14:paraId="5089B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日至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 xml:space="preserve">20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highlight w:val="none"/>
              </w:rPr>
              <w:t>日</w:t>
            </w:r>
          </w:p>
        </w:tc>
        <w:tc>
          <w:tcPr>
            <w:tcW w:w="1128" w:type="dxa"/>
            <w:noWrap w:val="0"/>
            <w:vAlign w:val="center"/>
          </w:tcPr>
          <w:p w14:paraId="0E894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一、二</w:t>
            </w:r>
          </w:p>
        </w:tc>
        <w:tc>
          <w:tcPr>
            <w:tcW w:w="2484" w:type="dxa"/>
            <w:noWrap w:val="0"/>
            <w:vAlign w:val="center"/>
          </w:tcPr>
          <w:p w14:paraId="3282A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适龄幼儿到学位申请点申请学位</w:t>
            </w:r>
          </w:p>
        </w:tc>
        <w:tc>
          <w:tcPr>
            <w:tcW w:w="3182" w:type="dxa"/>
            <w:noWrap w:val="0"/>
            <w:vAlign w:val="center"/>
          </w:tcPr>
          <w:p w14:paraId="78AD2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各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幼儿园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、县教育局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508室</w:t>
            </w:r>
          </w:p>
        </w:tc>
      </w:tr>
      <w:tr w14:paraId="332B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787" w:type="dxa"/>
            <w:noWrap w:val="0"/>
            <w:vAlign w:val="center"/>
          </w:tcPr>
          <w:p w14:paraId="4DC34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5月21日至5月22日</w:t>
            </w:r>
          </w:p>
        </w:tc>
        <w:tc>
          <w:tcPr>
            <w:tcW w:w="1128" w:type="dxa"/>
            <w:noWrap w:val="0"/>
            <w:vAlign w:val="center"/>
          </w:tcPr>
          <w:p w14:paraId="5B7BB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三、四</w:t>
            </w:r>
          </w:p>
        </w:tc>
        <w:tc>
          <w:tcPr>
            <w:tcW w:w="2484" w:type="dxa"/>
            <w:noWrap w:val="0"/>
            <w:vAlign w:val="center"/>
          </w:tcPr>
          <w:p w14:paraId="339BE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资料复审</w:t>
            </w:r>
          </w:p>
        </w:tc>
        <w:tc>
          <w:tcPr>
            <w:tcW w:w="3182" w:type="dxa"/>
            <w:noWrap w:val="0"/>
            <w:vAlign w:val="center"/>
          </w:tcPr>
          <w:p w14:paraId="41740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城区招生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领导小组办公室、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各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幼儿园</w:t>
            </w:r>
          </w:p>
        </w:tc>
      </w:tr>
      <w:tr w14:paraId="44CD9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exact"/>
          <w:jc w:val="center"/>
        </w:trPr>
        <w:tc>
          <w:tcPr>
            <w:tcW w:w="1787" w:type="dxa"/>
            <w:noWrap w:val="0"/>
            <w:vAlign w:val="center"/>
          </w:tcPr>
          <w:p w14:paraId="789E6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</w:rPr>
              <w:t>日</w:t>
            </w:r>
          </w:p>
        </w:tc>
        <w:tc>
          <w:tcPr>
            <w:tcW w:w="1128" w:type="dxa"/>
            <w:noWrap w:val="0"/>
            <w:vAlign w:val="center"/>
          </w:tcPr>
          <w:p w14:paraId="724D3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五</w:t>
            </w:r>
          </w:p>
        </w:tc>
        <w:tc>
          <w:tcPr>
            <w:tcW w:w="2484" w:type="dxa"/>
            <w:noWrap w:val="0"/>
            <w:vAlign w:val="center"/>
          </w:tcPr>
          <w:p w14:paraId="4E2C8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公、民办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幼儿园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进行新生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录取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、名单公示</w:t>
            </w:r>
          </w:p>
        </w:tc>
        <w:tc>
          <w:tcPr>
            <w:tcW w:w="3182" w:type="dxa"/>
            <w:noWrap w:val="0"/>
            <w:vAlign w:val="center"/>
          </w:tcPr>
          <w:p w14:paraId="744DC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城区招生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工作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领导小组办公室、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各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highlight w:val="none"/>
              </w:rPr>
              <w:t>幼儿园</w:t>
            </w:r>
          </w:p>
        </w:tc>
      </w:tr>
    </w:tbl>
    <w:p w14:paraId="3FB10979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9206A"/>
    <w:rsid w:val="0583779A"/>
    <w:rsid w:val="0C2267EC"/>
    <w:rsid w:val="0E15059F"/>
    <w:rsid w:val="0E9A1DD5"/>
    <w:rsid w:val="2AF9206A"/>
    <w:rsid w:val="2C3E049C"/>
    <w:rsid w:val="75C8039D"/>
    <w:rsid w:val="79314CD6"/>
    <w:rsid w:val="7BAC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仿宋_GB2312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纯文本1"/>
    <w:basedOn w:val="1"/>
    <w:qFormat/>
    <w:uiPriority w:val="0"/>
    <w:rPr>
      <w:rFonts w:ascii="宋体" w:hAnsi="Courier New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1917</Words>
  <Characters>2042</Characters>
  <Lines>0</Lines>
  <Paragraphs>0</Paragraphs>
  <TotalTime>946</TotalTime>
  <ScaleCrop>false</ScaleCrop>
  <LinksUpToDate>false</LinksUpToDate>
  <CharactersWithSpaces>2069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2025-05-07T08:52:00Z</dcterms:created>
  <dc:creator>廖安俊</dc:creator>
  <cp:lastModifiedBy>醉纸一坛秋</cp:lastModifiedBy>
  <cp:lastPrinted>2025-05-09T09:00:36Z</cp:lastPrinted>
  <dcterms:modified xsi:type="dcterms:W3CDTF">2025-05-09T09:08:58Z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C93262C8A73F4BF6BDF33B9A045E267A_13</vt:lpwstr>
  </property>
  <property fmtid="{D5CDD505-2E9C-101B-9397-08002B2CF9AE}" pid="4" name="KSOTemplateDocerSaveRecord">
    <vt:lpwstr>eyJoZGlkIjoiZTU5MGUyNzMxZTVlNDNhMThjMmUyOTMzMDRhNzFhZmEiLCJ1c2VySWQiOiIzODYyNjg2ODcifQ==</vt:lpwstr>
  </property>
</Properties>
</file>