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jc w:val="center"/>
        <w:textAlignment w:val="baseline"/>
        <w:rPr>
          <w:rStyle w:val="7"/>
          <w:rFonts w:hint="default" w:ascii="方正小标宋简体" w:hAnsi="Calibri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bookmarkStart w:id="0" w:name="OLE_LINK1"/>
      <w:r>
        <w:rPr>
          <w:rStyle w:val="7"/>
          <w:rFonts w:hint="eastAsia" w:ascii="方正小标宋简体" w:hAnsi="Calibri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峨边彝族自治县</w:t>
      </w:r>
      <w:bookmarkEnd w:id="0"/>
      <w:r>
        <w:rPr>
          <w:rStyle w:val="7"/>
          <w:rFonts w:hint="eastAsia" w:ascii="方正小标宋简体" w:hAnsi="Calibri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人民政府关于公布峨边彝族自治县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场乡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庞沟村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组18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号建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6处为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峨边彝族自治县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第三批历史建筑的公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镇</w:t>
      </w:r>
      <w:r>
        <w:rPr>
          <w:rFonts w:hint="eastAsia" w:ascii="仿宋" w:hAnsi="仿宋" w:eastAsia="仿宋" w:cs="仿宋"/>
          <w:sz w:val="32"/>
          <w:szCs w:val="32"/>
        </w:rPr>
        <w:t>人民政府</w:t>
      </w: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级</w:t>
      </w:r>
      <w:r>
        <w:rPr>
          <w:rFonts w:hint="eastAsia" w:ascii="仿宋" w:hAnsi="仿宋" w:eastAsia="仿宋" w:cs="仿宋"/>
          <w:sz w:val="32"/>
          <w:szCs w:val="32"/>
        </w:rPr>
        <w:t>各部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</w:t>
      </w:r>
      <w:r>
        <w:rPr>
          <w:rFonts w:hint="eastAsia" w:ascii="仿宋" w:hAnsi="仿宋" w:eastAsia="仿宋" w:cs="仿宋"/>
          <w:sz w:val="32"/>
          <w:szCs w:val="32"/>
        </w:rPr>
        <w:t>房和城乡建设部办公厅《关于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进一步</w:t>
      </w:r>
      <w:r>
        <w:rPr>
          <w:rFonts w:hint="eastAsia" w:ascii="仿宋" w:hAnsi="仿宋" w:eastAsia="仿宋" w:cs="仿宋"/>
          <w:sz w:val="32"/>
          <w:szCs w:val="32"/>
        </w:rPr>
        <w:t>加强历史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文化街区</w:t>
      </w:r>
      <w:r>
        <w:rPr>
          <w:rFonts w:hint="eastAsia" w:ascii="仿宋" w:hAnsi="仿宋" w:eastAsia="仿宋" w:cs="仿宋"/>
          <w:sz w:val="32"/>
          <w:szCs w:val="32"/>
        </w:rPr>
        <w:t>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历史</w:t>
      </w:r>
      <w:r>
        <w:rPr>
          <w:rFonts w:hint="eastAsia" w:ascii="仿宋" w:hAnsi="仿宋" w:eastAsia="仿宋" w:cs="仿宋"/>
          <w:sz w:val="32"/>
          <w:szCs w:val="32"/>
        </w:rPr>
        <w:t>建筑保护工作的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通知</w:t>
      </w:r>
      <w:r>
        <w:rPr>
          <w:rFonts w:hint="eastAsia" w:ascii="仿宋" w:hAnsi="仿宋" w:eastAsia="仿宋" w:cs="仿宋"/>
          <w:sz w:val="32"/>
          <w:szCs w:val="32"/>
        </w:rPr>
        <w:t>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建办科[202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]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乐山</w:t>
      </w:r>
      <w:r>
        <w:rPr>
          <w:rFonts w:hint="eastAsia" w:ascii="仿宋" w:hAnsi="仿宋" w:eastAsia="仿宋" w:cs="仿宋"/>
          <w:sz w:val="32"/>
          <w:szCs w:val="32"/>
        </w:rPr>
        <w:t>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</w:t>
      </w:r>
      <w:r>
        <w:rPr>
          <w:rFonts w:hint="eastAsia" w:ascii="仿宋" w:hAnsi="仿宋" w:eastAsia="仿宋" w:cs="仿宋"/>
          <w:sz w:val="32"/>
          <w:szCs w:val="32"/>
        </w:rPr>
        <w:t>房和城乡建设</w:t>
      </w:r>
      <w:r>
        <w:rPr>
          <w:rStyle w:val="7"/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局</w:t>
      </w:r>
      <w:r>
        <w:rPr>
          <w:rFonts w:hint="eastAsia" w:ascii="仿宋" w:hAnsi="仿宋" w:eastAsia="仿宋" w:cs="仿宋"/>
          <w:sz w:val="32"/>
          <w:szCs w:val="32"/>
        </w:rPr>
        <w:t>《关于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做</w:t>
      </w:r>
      <w:r>
        <w:rPr>
          <w:rFonts w:hint="eastAsia" w:ascii="仿宋" w:hAnsi="仿宋" w:eastAsia="仿宋" w:cs="仿宋"/>
          <w:sz w:val="32"/>
          <w:szCs w:val="32"/>
        </w:rPr>
        <w:t>好历史建筑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公布</w:t>
      </w:r>
      <w:r>
        <w:rPr>
          <w:rFonts w:hint="eastAsia" w:ascii="仿宋" w:hAnsi="仿宋" w:eastAsia="仿宋" w:cs="仿宋"/>
          <w:sz w:val="32"/>
          <w:szCs w:val="32"/>
        </w:rPr>
        <w:t>工作的通知》等相关文件要求,经乡镇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排查申报</w:t>
      </w:r>
      <w:r>
        <w:rPr>
          <w:rFonts w:hint="eastAsia" w:ascii="仿宋" w:hAnsi="仿宋" w:eastAsia="仿宋" w:cs="仿宋"/>
          <w:sz w:val="32"/>
          <w:szCs w:val="32"/>
        </w:rPr>
        <w:t>、县级相关部门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核实研究</w:t>
      </w:r>
      <w:r>
        <w:rPr>
          <w:rFonts w:hint="eastAsia" w:ascii="仿宋" w:hAnsi="仿宋" w:eastAsia="仿宋" w:cs="仿宋"/>
          <w:sz w:val="32"/>
          <w:szCs w:val="32"/>
        </w:rPr>
        <w:t>、市级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</w:t>
      </w:r>
      <w:r>
        <w:rPr>
          <w:rFonts w:hint="eastAsia" w:ascii="仿宋" w:hAnsi="仿宋" w:eastAsia="仿宋" w:cs="仿宋"/>
          <w:sz w:val="32"/>
          <w:szCs w:val="32"/>
        </w:rPr>
        <w:t>家会商、省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级</w:t>
      </w:r>
      <w:r>
        <w:rPr>
          <w:rFonts w:hint="eastAsia" w:ascii="仿宋" w:hAnsi="仿宋" w:eastAsia="仿宋" w:cs="仿宋"/>
          <w:sz w:val="32"/>
          <w:szCs w:val="32"/>
        </w:rPr>
        <w:t>审查,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将峨边彝族自治县</w:t>
      </w:r>
      <w:r>
        <w:rPr>
          <w:rFonts w:hint="eastAsia" w:ascii="仿宋" w:hAnsi="仿宋" w:eastAsia="仿宋" w:cs="仿宋"/>
          <w:sz w:val="32"/>
          <w:szCs w:val="32"/>
        </w:rPr>
        <w:t>新场乡庞沟村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组18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号建</w:t>
      </w:r>
      <w:r>
        <w:rPr>
          <w:rFonts w:hint="eastAsia" w:ascii="仿宋" w:hAnsi="仿宋" w:eastAsia="仿宋" w:cs="仿宋"/>
          <w:sz w:val="32"/>
          <w:szCs w:val="32"/>
        </w:rPr>
        <w:t>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"/>
          <w:sz w:val="32"/>
          <w:szCs w:val="32"/>
        </w:rPr>
        <w:t>6处确定为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峨边彝族自治县</w:t>
      </w:r>
      <w:r>
        <w:rPr>
          <w:rFonts w:hint="eastAsia" w:ascii="仿宋" w:hAnsi="仿宋" w:eastAsia="仿宋" w:cs="仿宋"/>
          <w:sz w:val="32"/>
          <w:szCs w:val="32"/>
        </w:rPr>
        <w:t>第三批历史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</w:t>
      </w:r>
      <w:r>
        <w:rPr>
          <w:rFonts w:hint="eastAsia" w:ascii="仿宋" w:hAnsi="仿宋" w:eastAsia="仿宋" w:cs="仿宋"/>
          <w:sz w:val="32"/>
          <w:szCs w:val="32"/>
        </w:rPr>
        <w:t>筑。按照《历史文化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名</w:t>
      </w:r>
      <w:r>
        <w:rPr>
          <w:rFonts w:hint="eastAsia" w:ascii="仿宋" w:hAnsi="仿宋" w:eastAsia="仿宋" w:cs="仿宋"/>
          <w:sz w:val="32"/>
          <w:szCs w:val="32"/>
        </w:rPr>
        <w:t>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名</w:t>
      </w:r>
      <w:r>
        <w:rPr>
          <w:rFonts w:hint="eastAsia" w:ascii="仿宋" w:hAnsi="仿宋" w:eastAsia="仿宋" w:cs="仿宋"/>
          <w:sz w:val="32"/>
          <w:szCs w:val="32"/>
        </w:rPr>
        <w:t>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名</w:t>
      </w:r>
      <w:r>
        <w:rPr>
          <w:rFonts w:hint="eastAsia" w:ascii="仿宋" w:hAnsi="仿宋" w:eastAsia="仿宋" w:cs="仿宋"/>
          <w:sz w:val="32"/>
          <w:szCs w:val="32"/>
        </w:rPr>
        <w:t>村保护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条</w:t>
      </w:r>
      <w:r>
        <w:rPr>
          <w:rFonts w:hint="eastAsia" w:ascii="仿宋" w:hAnsi="仿宋" w:eastAsia="仿宋" w:cs="仿宋"/>
          <w:sz w:val="32"/>
          <w:szCs w:val="32"/>
        </w:rPr>
        <w:t>例》等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相</w:t>
      </w:r>
      <w:r>
        <w:rPr>
          <w:rFonts w:hint="eastAsia" w:ascii="仿宋" w:hAnsi="仿宋" w:eastAsia="仿宋" w:cs="仿宋"/>
          <w:sz w:val="32"/>
          <w:szCs w:val="32"/>
        </w:rPr>
        <w:t>关规定，现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将峨边彝族自治县</w:t>
      </w:r>
      <w:r>
        <w:rPr>
          <w:rFonts w:hint="eastAsia" w:ascii="仿宋" w:hAnsi="仿宋" w:eastAsia="仿宋" w:cs="仿宋"/>
          <w:sz w:val="32"/>
          <w:szCs w:val="32"/>
        </w:rPr>
        <w:t>第三批历史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</w:t>
      </w:r>
      <w:r>
        <w:rPr>
          <w:rFonts w:hint="eastAsia" w:ascii="仿宋" w:hAnsi="仿宋" w:eastAsia="仿宋" w:cs="仿宋"/>
          <w:sz w:val="32"/>
          <w:szCs w:val="32"/>
        </w:rPr>
        <w:t>筑保护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名</w:t>
      </w:r>
      <w:r>
        <w:rPr>
          <w:rFonts w:hint="eastAsia" w:ascii="仿宋" w:hAnsi="仿宋" w:eastAsia="仿宋" w:cs="仿宋"/>
          <w:sz w:val="32"/>
          <w:szCs w:val="32"/>
        </w:rPr>
        <w:t>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予</w:t>
      </w:r>
      <w:r>
        <w:rPr>
          <w:rFonts w:hint="eastAsia" w:ascii="仿宋" w:hAnsi="仿宋" w:eastAsia="仿宋" w:cs="仿宋"/>
          <w:sz w:val="32"/>
          <w:szCs w:val="32"/>
        </w:rPr>
        <w:t>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公布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附件：峨边彝族自治县</w:t>
      </w:r>
      <w:r>
        <w:rPr>
          <w:rFonts w:hint="eastAsia" w:ascii="仿宋" w:hAnsi="仿宋" w:eastAsia="仿宋" w:cs="仿宋"/>
          <w:sz w:val="32"/>
          <w:szCs w:val="32"/>
        </w:rPr>
        <w:t>第三批历史建筑保护名录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5440" w:firstLineChars="17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峨边彝族自治县</w:t>
      </w:r>
      <w:r>
        <w:rPr>
          <w:rFonts w:hint="eastAsia" w:ascii="仿宋" w:hAnsi="仿宋" w:eastAsia="仿宋" w:cs="仿宋"/>
          <w:sz w:val="32"/>
          <w:szCs w:val="32"/>
        </w:rPr>
        <w:t>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080" w:firstLineChars="1900"/>
        <w:jc w:val="left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2026年10月15日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HAnsi" w:hAnsiTheme="minorHAnsi" w:eastAsiaTheme="minorEastAsia" w:cstheme="minorBidi"/>
          <w:b w:val="0"/>
          <w:bCs/>
          <w:kern w:val="44"/>
          <w:sz w:val="44"/>
          <w:szCs w:val="22"/>
          <w:lang w:val="en-US" w:eastAsia="zh-CN"/>
        </w:rPr>
      </w:pPr>
      <w:r>
        <w:rPr>
          <w:rFonts w:hint="eastAsia" w:asciiTheme="minorHAnsi" w:hAnsiTheme="minorHAnsi" w:eastAsiaTheme="minorEastAsia" w:cstheme="minorBidi"/>
          <w:b w:val="0"/>
          <w:bCs/>
          <w:kern w:val="44"/>
          <w:sz w:val="44"/>
          <w:szCs w:val="22"/>
          <w:lang w:val="en-US" w:eastAsia="zh-CN"/>
        </w:rPr>
        <w:t>附件</w:t>
      </w:r>
    </w:p>
    <w:p>
      <w:pPr>
        <w:pStyle w:val="2"/>
        <w:bidi w:val="0"/>
        <w:jc w:val="center"/>
        <w:rPr>
          <w:rFonts w:hint="eastAsia"/>
        </w:rPr>
      </w:pPr>
      <w:r>
        <w:rPr>
          <w:rFonts w:hint="eastAsia"/>
          <w:lang w:val="en-US" w:eastAsia="zh-CN"/>
        </w:rPr>
        <w:t>峨边彝族自治县</w:t>
      </w:r>
      <w:r>
        <w:rPr>
          <w:rFonts w:hint="eastAsia"/>
        </w:rPr>
        <w:t>第三批历史建筑保护名录</w:t>
      </w:r>
    </w:p>
    <w:p>
      <w:pPr>
        <w:bidi w:val="0"/>
        <w:rPr>
          <w:rFonts w:hint="eastAsia"/>
        </w:rPr>
      </w:pPr>
    </w:p>
    <w:tbl>
      <w:tblPr>
        <w:tblStyle w:val="5"/>
        <w:tblW w:w="9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4"/>
        <w:gridCol w:w="7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2494" w:type="dxa"/>
          </w:tcPr>
          <w:p>
            <w:pPr>
              <w:bidi w:val="0"/>
              <w:jc w:val="center"/>
              <w:rPr>
                <w:rFonts w:hint="eastAsia"/>
                <w:b w:val="0"/>
                <w:bCs w:val="0"/>
                <w:sz w:val="36"/>
                <w:szCs w:val="40"/>
                <w:vertAlign w:val="baseline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eastAsiaTheme="minorEastAsia"/>
                <w:b w:val="0"/>
                <w:bCs w:val="0"/>
                <w:sz w:val="36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40"/>
                <w:vertAlign w:val="baseline"/>
                <w:lang w:val="en-US" w:eastAsia="zh-CN"/>
              </w:rPr>
              <w:t>编号</w:t>
            </w:r>
          </w:p>
        </w:tc>
        <w:tc>
          <w:tcPr>
            <w:tcW w:w="7316" w:type="dxa"/>
          </w:tcPr>
          <w:p>
            <w:pPr>
              <w:bidi w:val="0"/>
              <w:jc w:val="center"/>
              <w:rPr>
                <w:rFonts w:hint="eastAsia"/>
                <w:b w:val="0"/>
                <w:bCs w:val="0"/>
                <w:sz w:val="36"/>
                <w:szCs w:val="40"/>
                <w:vertAlign w:val="baseline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eastAsiaTheme="minorEastAsia"/>
                <w:b w:val="0"/>
                <w:bCs w:val="0"/>
                <w:sz w:val="36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40"/>
                <w:vertAlign w:val="baseline"/>
                <w:lang w:val="en-US" w:eastAsia="zh-CN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2494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ind w:firstLine="640" w:firstLineChars="200"/>
              <w:jc w:val="both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LSJ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44"/>
                <w:szCs w:val="44"/>
                <w:lang w:val="en-US" w:eastAsia="zh-CN"/>
              </w:rPr>
              <w:t>z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-011</w:t>
            </w:r>
          </w:p>
        </w:tc>
        <w:tc>
          <w:tcPr>
            <w:tcW w:w="7316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default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四川省沙坪劳动教养管理所5号楼东侧建筑2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2494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LSJ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44"/>
                <w:szCs w:val="44"/>
                <w:lang w:val="en-US" w:eastAsia="zh-CN"/>
              </w:rPr>
              <w:t>z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-012</w:t>
            </w:r>
          </w:p>
        </w:tc>
        <w:tc>
          <w:tcPr>
            <w:tcW w:w="7316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default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四川省沙坪劳动教养管理所2号楼西侧建筑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2494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LSJ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44"/>
                <w:szCs w:val="44"/>
                <w:lang w:val="en-US" w:eastAsia="zh-CN"/>
              </w:rPr>
              <w:t>z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-013</w:t>
            </w:r>
          </w:p>
        </w:tc>
        <w:tc>
          <w:tcPr>
            <w:tcW w:w="7316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default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四川省沙坪劳动教养管理所8号楼北侧建筑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2494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LS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0"/>
                <w:szCs w:val="30"/>
                <w:lang w:val="en-US" w:eastAsia="zh-CN"/>
              </w:rPr>
              <w:t>J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44"/>
                <w:szCs w:val="44"/>
                <w:lang w:val="en-US" w:eastAsia="zh-CN"/>
              </w:rPr>
              <w:t>z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-014</w:t>
            </w:r>
          </w:p>
        </w:tc>
        <w:tc>
          <w:tcPr>
            <w:tcW w:w="7316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ind w:firstLine="640" w:firstLineChars="200"/>
              <w:jc w:val="both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新场乡庞沟村3组18号建筑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2494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LSJ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44"/>
                <w:szCs w:val="44"/>
                <w:lang w:val="en-US" w:eastAsia="zh-CN"/>
              </w:rPr>
              <w:t>z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-015</w:t>
            </w:r>
          </w:p>
        </w:tc>
        <w:tc>
          <w:tcPr>
            <w:tcW w:w="7316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default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四川省沙坪劳动教养管理所5号楼东侧建筑1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2494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LSJ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44"/>
                <w:szCs w:val="44"/>
                <w:lang w:val="en-US" w:eastAsia="zh-CN"/>
              </w:rPr>
              <w:t>z</w:t>
            </w: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-016</w:t>
            </w:r>
          </w:p>
        </w:tc>
        <w:tc>
          <w:tcPr>
            <w:tcW w:w="7316" w:type="dxa"/>
          </w:tcPr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 四川省沙坪劳动教养管理所2号楼西南侧建筑</w:t>
            </w:r>
          </w:p>
        </w:tc>
      </w:tr>
    </w:tbl>
    <w:p>
      <w:pPr>
        <w:bidi w:val="0"/>
        <w:jc w:val="center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rPr>
          <w:rFonts w:hint="eastAsia"/>
          <w:lang w:eastAsia="zh-CN"/>
        </w:rPr>
      </w:pPr>
    </w:p>
    <w:sectPr>
      <w:type w:val="continuous"/>
      <w:pgSz w:w="11920" w:h="16820"/>
      <w:pgMar w:top="720" w:right="720" w:bottom="780" w:left="138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UzN2Q3NDc3NmMyZjkwYmE4NTQ2NmQzMDZmZDM1MGQifQ=="/>
  </w:docVars>
  <w:rsids>
    <w:rsidRoot w:val="00BD0BC8"/>
    <w:rsid w:val="000D6051"/>
    <w:rsid w:val="009F0BE0"/>
    <w:rsid w:val="00BA6D97"/>
    <w:rsid w:val="00BD0BC8"/>
    <w:rsid w:val="00D62B05"/>
    <w:rsid w:val="00E970D5"/>
    <w:rsid w:val="02617211"/>
    <w:rsid w:val="04FB2D39"/>
    <w:rsid w:val="052B3FCE"/>
    <w:rsid w:val="05EE5F74"/>
    <w:rsid w:val="089D3FDB"/>
    <w:rsid w:val="095B40F8"/>
    <w:rsid w:val="0FF9755E"/>
    <w:rsid w:val="11AE5AE4"/>
    <w:rsid w:val="11B71A33"/>
    <w:rsid w:val="11FF2D51"/>
    <w:rsid w:val="12DA59BC"/>
    <w:rsid w:val="13A97E33"/>
    <w:rsid w:val="172A220F"/>
    <w:rsid w:val="180B1125"/>
    <w:rsid w:val="199B564D"/>
    <w:rsid w:val="1A7C60B1"/>
    <w:rsid w:val="1B811DD8"/>
    <w:rsid w:val="1E294062"/>
    <w:rsid w:val="20464C26"/>
    <w:rsid w:val="21941F7E"/>
    <w:rsid w:val="240C3CC8"/>
    <w:rsid w:val="25325BEA"/>
    <w:rsid w:val="261A5C60"/>
    <w:rsid w:val="28C72FF8"/>
    <w:rsid w:val="295E0A03"/>
    <w:rsid w:val="29C46EEC"/>
    <w:rsid w:val="2A5259D7"/>
    <w:rsid w:val="2E8E2CC9"/>
    <w:rsid w:val="2F937DFC"/>
    <w:rsid w:val="32AB4568"/>
    <w:rsid w:val="33E440B7"/>
    <w:rsid w:val="370E6458"/>
    <w:rsid w:val="37585548"/>
    <w:rsid w:val="37B9078A"/>
    <w:rsid w:val="3A3829E4"/>
    <w:rsid w:val="3DC33DF0"/>
    <w:rsid w:val="3DFA38B0"/>
    <w:rsid w:val="4151103E"/>
    <w:rsid w:val="42B3597D"/>
    <w:rsid w:val="42C56F23"/>
    <w:rsid w:val="466D7611"/>
    <w:rsid w:val="4789492D"/>
    <w:rsid w:val="49115557"/>
    <w:rsid w:val="49865B91"/>
    <w:rsid w:val="4A287AB5"/>
    <w:rsid w:val="4BFD4B88"/>
    <w:rsid w:val="504A299D"/>
    <w:rsid w:val="52E650D7"/>
    <w:rsid w:val="54C618EB"/>
    <w:rsid w:val="54F36B90"/>
    <w:rsid w:val="55571991"/>
    <w:rsid w:val="556E688A"/>
    <w:rsid w:val="5B127639"/>
    <w:rsid w:val="5D585B1B"/>
    <w:rsid w:val="5E612863"/>
    <w:rsid w:val="60310561"/>
    <w:rsid w:val="6141195B"/>
    <w:rsid w:val="61753A76"/>
    <w:rsid w:val="64F87787"/>
    <w:rsid w:val="68155CD8"/>
    <w:rsid w:val="686C7B4B"/>
    <w:rsid w:val="6ACA502B"/>
    <w:rsid w:val="723F6B89"/>
    <w:rsid w:val="7A871BE3"/>
    <w:rsid w:val="7AD15D49"/>
    <w:rsid w:val="7D133070"/>
    <w:rsid w:val="7D6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ascii="黑体" w:hAnsi="黑体" w:eastAsia="黑体"/>
      <w:bCs/>
      <w:kern w:val="0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NormalCharacter"/>
    <w:link w:val="1"/>
    <w:qFormat/>
    <w:uiPriority w:val="0"/>
    <w:rPr>
      <w:rFonts w:asciiTheme="minorHAnsi" w:hAnsiTheme="minorHAnsi" w:eastAsiaTheme="minorEastAsia" w:cstheme="minorBidi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376</Words>
  <Characters>415</Characters>
  <TotalTime>10</TotalTime>
  <ScaleCrop>false</ScaleCrop>
  <LinksUpToDate>false</LinksUpToDate>
  <CharactersWithSpaces>441</CharactersWithSpaces>
  <Application>WPS Office_11.1.0.9021_F1E327BC-269C-435d-A152-05C5408002CA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2023-07-19T05:54:00Z</dcterms:created>
  <dc:creator>INTSIG</dc:creator>
  <dc:description>Intsig Word Converter</dc:description>
  <cp:lastModifiedBy>Administrator</cp:lastModifiedBy>
  <cp:lastPrinted>2024-02-22T08:15:00Z</cp:lastPrinted>
  <dcterms:modified xsi:type="dcterms:W3CDTF">2026-10-16T07:12:19Z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D810E2138FE048ED98F50D4D5CB1F7B2_13</vt:lpwstr>
  </property>
  <property fmtid="{D5CDD505-2E9C-101B-9397-08002B2CF9AE}" pid="4" name="KSOTemplateDocerSaveRecord">
    <vt:lpwstr>eyJoZGlkIjoiMjZhNGI1Y2M5Mzg5MTUyYjZhNzI3YjQ4Y2UxMzkzN2IiLCJ1c2VySWQiOiIxMjI0MDk2MjE3In0=</vt:lpwstr>
  </property>
</Properties>
</file>