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A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right="0" w:rightChars="0"/>
        <w:textAlignment w:val="auto"/>
        <w:rPr>
          <w:rFonts w:hint="eastAsia" w:ascii="宋体" w:hAnsi="宋体" w:eastAsia="黑体" w:cs="仿宋_GB2312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黑体" w:cs="仿宋_GB2312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附件1</w:t>
      </w:r>
    </w:p>
    <w:p w14:paraId="15245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textAlignment w:val="auto"/>
        <w:rPr>
          <w:rFonts w:hint="eastAsia" w:ascii="宋体" w:hAnsi="宋体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595A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jc w:val="center"/>
        <w:textAlignment w:val="auto"/>
        <w:rPr>
          <w:rFonts w:hint="eastAsia" w:ascii="宋体" w:hAnsi="宋体" w:eastAsia="方正小标宋简体" w:cs="方正小标宋简体"/>
          <w:color w:val="auto"/>
          <w:spacing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0"/>
          <w:sz w:val="36"/>
          <w:szCs w:val="36"/>
          <w:highlight w:val="none"/>
          <w:u w:val="none"/>
          <w:lang w:val="en-US" w:eastAsia="zh-CN"/>
        </w:rPr>
        <w:t>峨边彝族自治县城市道路占道施工计划申报表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5862"/>
      </w:tblGrid>
      <w:tr w14:paraId="1C3C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69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A9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内容</w:t>
            </w:r>
          </w:p>
        </w:tc>
      </w:tr>
      <w:tr w14:paraId="2046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7B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C59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131A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50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EF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76A86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C8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E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4B09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4F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施工项目名称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AE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0444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E9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施工地点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6E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271C6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54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施工规模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08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4A1B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2B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施工工期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2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275B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A4F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占道位置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6A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4905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D8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占道面积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1F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0DD9C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F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占道时间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82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4A45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7E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施工方案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E51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0484E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A19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施工围挡设置方案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D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35BA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25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其他需要说明事项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B8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730C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918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审批单位意见</w:t>
            </w:r>
          </w:p>
        </w:tc>
        <w:tc>
          <w:tcPr>
            <w:tcW w:w="3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11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pacing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 w14:paraId="7A53B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 w:firstLine="560" w:firstLineChars="200"/>
        <w:jc w:val="left"/>
        <w:textAlignment w:val="auto"/>
        <w:rPr>
          <w:rFonts w:hint="default" w:ascii="宋体" w:hAnsi="宋体" w:eastAsia="仿宋_GB2312" w:cs="仿宋_GB2312"/>
          <w:color w:val="auto"/>
          <w:spacing w:val="0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pacing w:val="0"/>
          <w:sz w:val="28"/>
          <w:szCs w:val="28"/>
          <w:highlight w:val="none"/>
          <w:u w:val="none"/>
          <w:vertAlign w:val="baseline"/>
          <w:lang w:val="en-US" w:eastAsia="zh-CN"/>
        </w:rPr>
        <w:t>备注：以上事项可提供附件或附图</w:t>
      </w:r>
    </w:p>
    <w:p w14:paraId="05DA00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82700"/>
    <w:rsid w:val="0D146881"/>
    <w:rsid w:val="1ADB17B5"/>
    <w:rsid w:val="1CF66888"/>
    <w:rsid w:val="2301101F"/>
    <w:rsid w:val="38795E42"/>
    <w:rsid w:val="39CA0388"/>
    <w:rsid w:val="3CC82700"/>
    <w:rsid w:val="45552B06"/>
    <w:rsid w:val="4F9B1AB0"/>
    <w:rsid w:val="54E301FB"/>
    <w:rsid w:val="551E34D6"/>
    <w:rsid w:val="5B98317F"/>
    <w:rsid w:val="74524963"/>
    <w:rsid w:val="792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bCs/>
      <w:snapToGrid w:val="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eastAsia="楷体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大标题"/>
    <w:basedOn w:val="1"/>
    <w:qFormat/>
    <w:uiPriority w:val="0"/>
    <w:pPr>
      <w:ind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0</TotalTime>
  <ScaleCrop>false</ScaleCrop>
  <LinksUpToDate>false</LinksUpToDate>
  <CharactersWithSpaces>103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2025-08-27T02:45:00Z</dcterms:created>
  <dc:creator>吴国强</dc:creator>
  <cp:lastModifiedBy>峨边住建办公室</cp:lastModifiedBy>
  <dcterms:modified xsi:type="dcterms:W3CDTF">2025-10-23T06:51:13Z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A93AD497843E442099C1E30DD187681C_13</vt:lpwstr>
  </property>
  <property fmtid="{D5CDD505-2E9C-101B-9397-08002B2CF9AE}" pid="4" name="KSOTemplateDocerSaveRecord">
    <vt:lpwstr>eyJoZGlkIjoiMmRkN2Q3ZWFlNDYxYTQyNzhlZTIzZWM1NTM1MzcyMmEiLCJ1c2VySWQiOiIxNTcwNDAxOTE0In0=</vt:lpwstr>
  </property>
</Properties>
</file>